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B5" w:rsidRDefault="00E316B5" w:rsidP="00E31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</w:t>
      </w:r>
    </w:p>
    <w:p w:rsidR="00466F6B" w:rsidRDefault="00E316B5" w:rsidP="00E316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НШДС № 2  </w:t>
      </w:r>
      <w:proofErr w:type="gramStart"/>
      <w:r>
        <w:rPr>
          <w:sz w:val="28"/>
          <w:szCs w:val="28"/>
        </w:rPr>
        <w:t>приобретенного</w:t>
      </w:r>
      <w:proofErr w:type="gramEnd"/>
      <w:r>
        <w:rPr>
          <w:sz w:val="28"/>
          <w:szCs w:val="28"/>
        </w:rPr>
        <w:t xml:space="preserve"> и установленного </w:t>
      </w:r>
    </w:p>
    <w:p w:rsidR="00E316B5" w:rsidRPr="00567F4B" w:rsidRDefault="00E316B5" w:rsidP="00E316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27B4">
        <w:rPr>
          <w:b/>
          <w:sz w:val="28"/>
          <w:szCs w:val="28"/>
        </w:rPr>
        <w:t>учебно-лабораторного</w:t>
      </w:r>
      <w:r w:rsidR="00466F6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2011 </w:t>
      </w:r>
      <w:r w:rsidRPr="00567F4B">
        <w:rPr>
          <w:sz w:val="28"/>
          <w:szCs w:val="28"/>
        </w:rPr>
        <w:t>году</w:t>
      </w:r>
    </w:p>
    <w:p w:rsidR="00E316B5" w:rsidRPr="001E0538" w:rsidRDefault="00E316B5" w:rsidP="00E316B5">
      <w:pPr>
        <w:tabs>
          <w:tab w:val="left" w:pos="7590"/>
        </w:tabs>
        <w:ind w:firstLine="720"/>
        <w:jc w:val="center"/>
        <w:rPr>
          <w:sz w:val="28"/>
          <w:szCs w:val="28"/>
        </w:rPr>
      </w:pPr>
      <w:r w:rsidRPr="00567F4B">
        <w:rPr>
          <w:sz w:val="28"/>
          <w:szCs w:val="28"/>
        </w:rPr>
        <w:t>за счет средств федерального бюджета, выделенных на модернизацию региональных систем общего образования.</w:t>
      </w:r>
    </w:p>
    <w:p w:rsidR="00E316B5" w:rsidRPr="00567F4B" w:rsidRDefault="00E316B5" w:rsidP="00E316B5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22"/>
        <w:gridCol w:w="993"/>
        <w:gridCol w:w="1273"/>
        <w:gridCol w:w="1133"/>
        <w:gridCol w:w="1987"/>
        <w:gridCol w:w="1807"/>
      </w:tblGrid>
      <w:tr w:rsidR="00144D5D" w:rsidRPr="001833C3" w:rsidTr="00144D5D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972F47" w:rsidRDefault="00144D5D" w:rsidP="00986A6B">
            <w:pPr>
              <w:jc w:val="center"/>
              <w:rPr>
                <w:b/>
              </w:rPr>
            </w:pPr>
            <w:r w:rsidRPr="00972F47">
              <w:rPr>
                <w:b/>
              </w:rPr>
              <w:t xml:space="preserve">№ </w:t>
            </w:r>
            <w:proofErr w:type="gramStart"/>
            <w:r w:rsidRPr="00972F47">
              <w:rPr>
                <w:b/>
              </w:rPr>
              <w:t>п</w:t>
            </w:r>
            <w:proofErr w:type="gramEnd"/>
            <w:r w:rsidRPr="00972F47">
              <w:rPr>
                <w:b/>
              </w:rPr>
              <w:t>/п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972F47" w:rsidRDefault="00144D5D" w:rsidP="00986A6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 xml:space="preserve">Наименование </w:t>
            </w:r>
          </w:p>
          <w:p w:rsidR="00144D5D" w:rsidRPr="00972F47" w:rsidRDefault="00144D5D" w:rsidP="00986A6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972F47" w:rsidRDefault="00144D5D" w:rsidP="00986A6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Кол-во</w:t>
            </w:r>
          </w:p>
          <w:p w:rsidR="00144D5D" w:rsidRPr="00972F47" w:rsidRDefault="00144D5D" w:rsidP="00986A6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 (ед.)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972F47" w:rsidRDefault="00144D5D" w:rsidP="00986A6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Дата поставки/установки и подключения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Default="00144D5D" w:rsidP="00986A6B">
            <w:pPr>
              <w:jc w:val="center"/>
              <w:rPr>
                <w:b/>
                <w:spacing w:val="-2"/>
                <w:kern w:val="24"/>
              </w:rPr>
            </w:pPr>
            <w:proofErr w:type="spellStart"/>
            <w:r w:rsidRPr="00972F47">
              <w:rPr>
                <w:b/>
                <w:spacing w:val="-2"/>
                <w:kern w:val="24"/>
              </w:rPr>
              <w:t>Стои</w:t>
            </w:r>
            <w:proofErr w:type="spellEnd"/>
          </w:p>
          <w:p w:rsidR="00144D5D" w:rsidRPr="00972F47" w:rsidRDefault="00144D5D" w:rsidP="00986A6B">
            <w:pPr>
              <w:jc w:val="center"/>
              <w:rPr>
                <w:b/>
                <w:spacing w:val="-2"/>
                <w:kern w:val="24"/>
              </w:rPr>
            </w:pPr>
            <w:proofErr w:type="spellStart"/>
            <w:r w:rsidRPr="00972F47">
              <w:rPr>
                <w:b/>
                <w:spacing w:val="-2"/>
                <w:kern w:val="24"/>
              </w:rPr>
              <w:t>мость</w:t>
            </w:r>
            <w:proofErr w:type="spellEnd"/>
            <w:r w:rsidRPr="00972F47">
              <w:rPr>
                <w:b/>
                <w:spacing w:val="-2"/>
                <w:kern w:val="24"/>
              </w:rPr>
              <w:t xml:space="preserve"> (</w:t>
            </w:r>
            <w:proofErr w:type="spellStart"/>
            <w:r w:rsidRPr="00972F47">
              <w:rPr>
                <w:b/>
                <w:spacing w:val="-2"/>
                <w:kern w:val="24"/>
              </w:rPr>
              <w:t>тыс</w:t>
            </w:r>
            <w:proofErr w:type="gramStart"/>
            <w:r w:rsidRPr="00972F47">
              <w:rPr>
                <w:b/>
                <w:spacing w:val="-2"/>
                <w:kern w:val="24"/>
              </w:rPr>
              <w:t>.р</w:t>
            </w:r>
            <w:proofErr w:type="gramEnd"/>
            <w:r w:rsidRPr="00972F47">
              <w:rPr>
                <w:b/>
                <w:spacing w:val="-2"/>
                <w:kern w:val="24"/>
              </w:rPr>
              <w:t>уб</w:t>
            </w:r>
            <w:proofErr w:type="spellEnd"/>
            <w:r w:rsidRPr="00972F47">
              <w:rPr>
                <w:b/>
                <w:spacing w:val="-2"/>
                <w:kern w:val="24"/>
              </w:rPr>
              <w:t>.)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972F47" w:rsidRDefault="00144D5D" w:rsidP="00986A6B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Наименование компании поставщика оборудования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972F47" w:rsidRDefault="00144D5D" w:rsidP="00986A6B">
            <w:pPr>
              <w:jc w:val="center"/>
              <w:rPr>
                <w:b/>
                <w:spacing w:val="-2"/>
                <w:kern w:val="24"/>
              </w:rPr>
            </w:pPr>
            <w:r>
              <w:rPr>
                <w:b/>
                <w:spacing w:val="-2"/>
                <w:kern w:val="24"/>
              </w:rPr>
              <w:t>Инвентарный/номенклатурный номер</w:t>
            </w:r>
          </w:p>
        </w:tc>
      </w:tr>
      <w:tr w:rsidR="00144D5D" w:rsidRPr="001833C3" w:rsidTr="00144D5D"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Default="00144D5D" w:rsidP="00986A6B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972F47">
              <w:rPr>
                <w:b/>
              </w:rPr>
              <w:t xml:space="preserve">Учебно-лабораторное оборудование </w:t>
            </w:r>
          </w:p>
          <w:p w:rsidR="00144D5D" w:rsidRPr="00972F47" w:rsidRDefault="00144D5D" w:rsidP="00986A6B">
            <w:pPr>
              <w:jc w:val="center"/>
              <w:rPr>
                <w:b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5D" w:rsidRDefault="00144D5D" w:rsidP="00986A6B">
            <w:pPr>
              <w:jc w:val="center"/>
              <w:rPr>
                <w:b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1833C3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contextualSpacing/>
              <w:jc w:val="both"/>
              <w:rPr>
                <w:kern w:val="20"/>
              </w:rPr>
            </w:pPr>
            <w:r w:rsidRPr="00E316B5">
              <w:rPr>
                <w:kern w:val="20"/>
              </w:rPr>
              <w:t xml:space="preserve">Регистратор данных "Адаптер </w:t>
            </w:r>
            <w:r w:rsidRPr="00E316B5">
              <w:rPr>
                <w:kern w:val="20"/>
                <w:lang w:val="en-US"/>
              </w:rPr>
              <w:t>Go</w:t>
            </w:r>
            <w:r w:rsidRPr="00E316B5">
              <w:rPr>
                <w:kern w:val="20"/>
              </w:rPr>
              <w:t>!</w:t>
            </w:r>
            <w:r w:rsidRPr="00E316B5">
              <w:rPr>
                <w:kern w:val="20"/>
                <w:lang w:val="en-US"/>
              </w:rPr>
              <w:t>Link</w:t>
            </w:r>
            <w:r w:rsidRPr="00E316B5">
              <w:rPr>
                <w:kern w:val="20"/>
              </w:rPr>
              <w:t>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10554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>
              <w:rPr>
                <w:kern w:val="20"/>
              </w:rPr>
              <w:t>ВА000000944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1833C3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contextualSpacing/>
              <w:jc w:val="both"/>
              <w:rPr>
                <w:kern w:val="20"/>
                <w:lang w:val="en-US"/>
              </w:rPr>
            </w:pPr>
            <w:r w:rsidRPr="00E316B5">
              <w:rPr>
                <w:kern w:val="20"/>
              </w:rPr>
              <w:t>Датчик силы DFS-BTA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8600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t>ВА000000943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7139E5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contextualSpacing/>
              <w:jc w:val="both"/>
              <w:rPr>
                <w:kern w:val="20"/>
              </w:rPr>
            </w:pPr>
            <w:r w:rsidRPr="00E316B5">
              <w:rPr>
                <w:kern w:val="20"/>
              </w:rPr>
              <w:t xml:space="preserve">Датчик света </w:t>
            </w:r>
            <w:r w:rsidRPr="00E316B5">
              <w:rPr>
                <w:kern w:val="20"/>
                <w:lang w:val="en-US"/>
              </w:rPr>
              <w:t>LS-BTA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1026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contextualSpacing/>
              <w:jc w:val="both"/>
              <w:rPr>
                <w:kern w:val="20"/>
              </w:rPr>
            </w:pPr>
            <w:r w:rsidRPr="00E316B5">
              <w:rPr>
                <w:kern w:val="20"/>
              </w:rPr>
              <w:t xml:space="preserve">Датчик атмосферного давления воздуха (барометр) </w:t>
            </w:r>
            <w:r w:rsidRPr="00E316B5">
              <w:rPr>
                <w:kern w:val="20"/>
                <w:lang w:val="en-US"/>
              </w:rPr>
              <w:t>BAR</w:t>
            </w:r>
            <w:r w:rsidRPr="00E316B5">
              <w:rPr>
                <w:kern w:val="20"/>
              </w:rPr>
              <w:t>-</w:t>
            </w:r>
            <w:r w:rsidRPr="00E316B5">
              <w:rPr>
                <w:kern w:val="20"/>
                <w:lang w:val="en-US"/>
              </w:rPr>
              <w:t>BTA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5602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t>ВА000000942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contextualSpacing/>
              <w:jc w:val="both"/>
              <w:rPr>
                <w:kern w:val="20"/>
              </w:rPr>
            </w:pPr>
            <w:r w:rsidRPr="00E316B5">
              <w:rPr>
                <w:kern w:val="20"/>
              </w:rPr>
              <w:t xml:space="preserve">Датчик температуры поверхности </w:t>
            </w:r>
            <w:r w:rsidRPr="00E316B5">
              <w:rPr>
                <w:kern w:val="20"/>
                <w:lang w:val="en-US"/>
              </w:rPr>
              <w:t>STS</w:t>
            </w:r>
            <w:r w:rsidRPr="00E316B5">
              <w:rPr>
                <w:kern w:val="20"/>
              </w:rPr>
              <w:t>-</w:t>
            </w:r>
            <w:r w:rsidRPr="00E316B5">
              <w:rPr>
                <w:kern w:val="20"/>
                <w:lang w:val="en-US"/>
              </w:rPr>
              <w:t>BTA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1815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Датчик относительной влажности (0-95%) 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RH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-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BTA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5444.00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t>ВА000000941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Датчик содержания 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O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vertAlign w:val="subscript"/>
              </w:rPr>
              <w:t>2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(0 -27%) 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O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vertAlign w:val="subscript"/>
              </w:rPr>
              <w:t>2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-ВТА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14833.00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t>ВА000000940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Датчик содержания СО 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vertAlign w:val="subscript"/>
              </w:rPr>
              <w:t>2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(0 - 100000 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ppm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) С0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vertAlign w:val="subscript"/>
              </w:rPr>
              <w:t>2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-ВТА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19943.00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t>ВА000000939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Датчик частоты сердечных сокращений (ручной пульсометр) НЕ</w:t>
            </w:r>
            <w:proofErr w:type="gram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R</w:t>
            </w:r>
            <w:proofErr w:type="gram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-ВТА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9390.00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t>ВА000000938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Датчик 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 xml:space="preserve">температуры </w:t>
            </w:r>
            <w:proofErr w:type="spell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Со!Тетр</w:t>
            </w:r>
            <w:proofErr w:type="spell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(-20</w:t>
            </w:r>
            <w:proofErr w:type="gram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°С</w:t>
            </w:r>
            <w:proofErr w:type="gram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- +110°С)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3078.00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Pr="00E316B5">
              <w:rPr>
                <w:kern w:val="20"/>
              </w:rPr>
              <w:lastRenderedPageBreak/>
              <w:t>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lastRenderedPageBreak/>
              <w:t>ВА000000937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Датчик расстояния </w:t>
            </w:r>
            <w:proofErr w:type="gram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G</w:t>
            </w:r>
            <w:proofErr w:type="gram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о! 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Motion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(от 0,15м до 6 м)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7811.00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t>ВА000000936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Датчик звука (микрофон) (20 - 16000 Гц) МСА-ВТА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3077.00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t>ВА000000935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Датчик тока (± 0,6 А) </w:t>
            </w:r>
            <w:proofErr w:type="gram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D</w:t>
            </w:r>
            <w:proofErr w:type="gram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СР-ВТА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3150.00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t>ВА000000934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Датчик напряжения (±10 В) (\/Р-ВТА)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947.00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Интерактивный микроскоп </w:t>
            </w:r>
            <w:proofErr w:type="spell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BasicProscore</w:t>
            </w:r>
            <w:proofErr w:type="spellEnd"/>
            <w:proofErr w:type="gram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НР</w:t>
            </w:r>
            <w:proofErr w:type="gram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c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программным обеспечением и учебно-методическими материалами (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  <w:lang w:val="en-US"/>
              </w:rPr>
              <w:t>CD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17063.00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  <w:r>
              <w:rPr>
                <w:kern w:val="20"/>
              </w:rPr>
              <w:t>ВА000000933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Альбом "Детям о Правилах Дорожного Движения" (альбом из 10 листов АЗ)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620.00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Альбом "Детям о Правилах Пожарной Безопасности" (альбом из 10 листов АЗ)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620.00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Модель-аппликация "Здоровье человека" (ламинированная)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950.00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Модель-аппликация "Природные зоны" (ламинированная)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1500.00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ые "Безопасное поведение школьника" (</w:t>
            </w:r>
            <w:proofErr w:type="spell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нач.шк</w:t>
            </w:r>
            <w:proofErr w:type="spell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.)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1100.00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"Окружающий мир"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2000.00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"Основы безопасности жизнедеятельности 1-4 класс"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2200.00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"Символы и понятия"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2000.00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Таблицы по природоведению 1-3 </w:t>
            </w:r>
            <w:proofErr w:type="spell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кл</w:t>
            </w:r>
            <w:proofErr w:type="spell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. (46 </w:t>
            </w:r>
            <w:proofErr w:type="spellStart"/>
            <w:proofErr w:type="gram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шт</w:t>
            </w:r>
            <w:proofErr w:type="spellEnd"/>
            <w:proofErr w:type="gram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, ф. А2)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2900.00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Фенологические наблюдения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1500.00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Фенологический календарь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850.00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Таблицы демонстрационные "Русский язык 1 </w:t>
            </w:r>
            <w:proofErr w:type="spell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кл</w:t>
            </w:r>
            <w:proofErr w:type="spell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."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2000.00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Таблицы демонстрационные "Русский язык 2 </w:t>
            </w:r>
            <w:proofErr w:type="spell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кл</w:t>
            </w:r>
            <w:proofErr w:type="spell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."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2000.00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Таблицы демонстрационные "Русский язык 3 </w:t>
            </w:r>
            <w:proofErr w:type="spell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кл</w:t>
            </w:r>
            <w:proofErr w:type="spell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."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2000.00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Таблицы демонстрационные "Русский язык 4 </w:t>
            </w:r>
            <w:proofErr w:type="spell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кл</w:t>
            </w:r>
            <w:proofErr w:type="spell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."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2000.00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"Математика 1 класс"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2000.00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"Математика 2 класс"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2000.00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Таблицы 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демонстрационные "Математика 3 класс"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2000.00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Pr="00E316B5">
              <w:rPr>
                <w:kern w:val="20"/>
              </w:rPr>
              <w:lastRenderedPageBreak/>
              <w:t>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"Математика 4 класс"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2000.00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"Математика. Геометрические фигуры и величины"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1900.00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"Математика. Однозначные и многозначные числа"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1600.00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"Порядок действий"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1300.00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"Простые задачи"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3900.00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"Умножение и деление"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2500.00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Таблицы демонстрационные "Устные приемы сложения и вычитания в пределах сотни"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1500.00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Компас школьный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350.00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Коробка для изучения насекомых с лупой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1250.00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Лупа ручная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350.00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Набор хим</w:t>
            </w:r>
            <w:proofErr w:type="gram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.п</w:t>
            </w:r>
            <w:proofErr w:type="gram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осуды и принадлежностей для </w:t>
            </w: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 xml:space="preserve">демонстрационных работ в </w:t>
            </w:r>
            <w:proofErr w:type="spell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нач.шк</w:t>
            </w:r>
            <w:proofErr w:type="spell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. (КДОНН)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2800.00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375BC7" w:rsidP="00986A6B">
            <w:pPr>
              <w:rPr>
                <w:kern w:val="20"/>
              </w:rPr>
            </w:pPr>
            <w:r>
              <w:t>ВА000000932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Теллурий (Модель Солнце-Земля-Луна)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3500.00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>ООО "Интегратор"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FE0EDA" w:rsidP="00986A6B">
            <w:pPr>
              <w:rPr>
                <w:kern w:val="20"/>
              </w:rPr>
            </w:pPr>
            <w:r>
              <w:rPr>
                <w:kern w:val="20"/>
              </w:rPr>
              <w:t>ВА000000931</w:t>
            </w: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Термометр </w:t>
            </w:r>
            <w:proofErr w:type="gramStart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жидкостной</w:t>
            </w:r>
            <w:proofErr w:type="gramEnd"/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(0-100 град.)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23"/>
                <w:rFonts w:ascii="Times New Roman" w:hAnsi="Times New Roman" w:cs="Times New Roman"/>
                <w:kern w:val="20"/>
                <w:sz w:val="24"/>
                <w:szCs w:val="24"/>
              </w:rPr>
              <w:t>336.00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Термометр с фиксацией максимального и минимального значений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1251.00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Весы учебные с гирями до 200г.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791.00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Комплект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Оси координат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429.00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proofErr w:type="spellStart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Лаборат</w:t>
            </w:r>
            <w:proofErr w:type="spellEnd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. </w:t>
            </w:r>
            <w:r w:rsidR="00FE0EDA"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абор для </w:t>
            </w:r>
            <w:proofErr w:type="spellStart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изготовл</w:t>
            </w:r>
            <w:proofErr w:type="spellEnd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. </w:t>
            </w:r>
            <w:r w:rsidR="00FE0EDA"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М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оделей по математике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1600.00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Метр демонстрационный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194.00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Глобус физический д.320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1059.00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Модель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Строение Земли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2948.00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Модель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Череп человека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1144.00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Гербарий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Для начальной школы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(30 видов, с иллюстрациями)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5970.00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Коллекция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Плоды сельскохозяйственных растений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4280.00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Коллекция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Полезные ископаемые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5675.00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Коллекция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Почва и ее состав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3500.00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Коллекция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Шишки, плоды, семена деревьев и кустарников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3500.00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Учебная карта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Карта полушарий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(нач. школа) (</w:t>
            </w:r>
            <w:proofErr w:type="gramStart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матовое</w:t>
            </w:r>
            <w:proofErr w:type="gramEnd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, 2-стороннее лам.)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600.00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Учебная карта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Природные зоны России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</w:t>
            </w:r>
            <w:proofErr w:type="gramStart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матовое</w:t>
            </w:r>
            <w:proofErr w:type="gramEnd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, 2-стороннее лам.)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600.00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Учебная карта 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Российская Федерация</w:t>
            </w:r>
            <w:r w:rsidR="00FE0EDA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(физическая) </w:t>
            </w:r>
            <w:proofErr w:type="spellStart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нач</w:t>
            </w:r>
            <w:proofErr w:type="gramStart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.ш</w:t>
            </w:r>
            <w:proofErr w:type="gramEnd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кола</w:t>
            </w:r>
            <w:proofErr w:type="spellEnd"/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 xml:space="preserve"> (матовое, 2-стороннее лам.)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  <w:r w:rsidRPr="00E316B5">
              <w:rPr>
                <w:kern w:val="20"/>
                <w:lang w:val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kern w:val="20"/>
                <w:sz w:val="24"/>
                <w:szCs w:val="24"/>
              </w:rPr>
              <w:t>600.00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r w:rsidRPr="00E316B5">
              <w:rPr>
                <w:kern w:val="20"/>
              </w:rPr>
              <w:t xml:space="preserve">ООО </w:t>
            </w:r>
            <w:r w:rsidR="00FE0EDA">
              <w:rPr>
                <w:kern w:val="20"/>
              </w:rPr>
              <w:t>«</w:t>
            </w:r>
            <w:r w:rsidRPr="00E316B5">
              <w:rPr>
                <w:kern w:val="20"/>
              </w:rPr>
              <w:t>Интегратор</w:t>
            </w:r>
            <w:r w:rsidR="00FE0EDA">
              <w:rPr>
                <w:kern w:val="20"/>
              </w:rPr>
              <w:t>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  <w:tr w:rsidR="00144D5D" w:rsidRPr="001833C3" w:rsidTr="00144D5D"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Default="00144D5D" w:rsidP="00E316B5">
            <w:pPr>
              <w:pStyle w:val="a3"/>
              <w:numPr>
                <w:ilvl w:val="0"/>
                <w:numId w:val="1"/>
              </w:numPr>
              <w:ind w:hanging="720"/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ИТОГО: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contextualSpacing/>
              <w:jc w:val="center"/>
              <w:rPr>
                <w:kern w:val="20"/>
                <w:lang w:val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jc w:val="center"/>
              <w:rPr>
                <w:kern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pStyle w:val="Style1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316B5">
              <w:rPr>
                <w:rStyle w:val="FontStyle14"/>
                <w:rFonts w:ascii="Times New Roman" w:hAnsi="Times New Roman" w:cs="Times New Roman"/>
                <w:b/>
                <w:kern w:val="20"/>
                <w:sz w:val="24"/>
                <w:szCs w:val="24"/>
              </w:rPr>
              <w:t>200000,00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5D" w:rsidRPr="00E316B5" w:rsidRDefault="00144D5D" w:rsidP="00986A6B">
            <w:pPr>
              <w:rPr>
                <w:kern w:val="20"/>
              </w:rPr>
            </w:pPr>
          </w:p>
        </w:tc>
      </w:tr>
    </w:tbl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B42777" w:rsidRPr="00986A6B" w:rsidRDefault="00B42777" w:rsidP="00B42777">
      <w:r w:rsidRPr="00986A6B">
        <w:t>Директор МКОУ НШДС  № 2 __________________\__________________</w:t>
      </w:r>
    </w:p>
    <w:p w:rsidR="00B42777" w:rsidRPr="00986A6B" w:rsidRDefault="00B42777" w:rsidP="00B42777"/>
    <w:p w:rsidR="00B42777" w:rsidRPr="00986A6B" w:rsidRDefault="00B42777" w:rsidP="00B42777">
      <w:r w:rsidRPr="00986A6B">
        <w:t xml:space="preserve">М </w:t>
      </w:r>
      <w:proofErr w:type="gramStart"/>
      <w:r w:rsidRPr="00986A6B">
        <w:t>П</w:t>
      </w:r>
      <w:proofErr w:type="gramEnd"/>
    </w:p>
    <w:p w:rsidR="00B42777" w:rsidRPr="00986A6B" w:rsidRDefault="00B42777" w:rsidP="00B42777"/>
    <w:p w:rsidR="00B42777" w:rsidRDefault="00B42777" w:rsidP="00B42777">
      <w:r>
        <w:t xml:space="preserve">Главный бухгалтер      </w:t>
      </w:r>
    </w:p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/>
    <w:p w:rsidR="00FE794B" w:rsidRDefault="00FE794B">
      <w:bookmarkStart w:id="0" w:name="_GoBack"/>
      <w:bookmarkEnd w:id="0"/>
    </w:p>
    <w:sectPr w:rsidR="00FE794B" w:rsidSect="00B5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C6B"/>
    <w:multiLevelType w:val="hybridMultilevel"/>
    <w:tmpl w:val="DDD8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B5"/>
    <w:rsid w:val="00096623"/>
    <w:rsid w:val="00144D5D"/>
    <w:rsid w:val="002A0FE8"/>
    <w:rsid w:val="0035656C"/>
    <w:rsid w:val="00375BC7"/>
    <w:rsid w:val="00443E7B"/>
    <w:rsid w:val="00466F6B"/>
    <w:rsid w:val="005D11D4"/>
    <w:rsid w:val="00615BCE"/>
    <w:rsid w:val="00842CBC"/>
    <w:rsid w:val="00986A6B"/>
    <w:rsid w:val="00B0195B"/>
    <w:rsid w:val="00B42777"/>
    <w:rsid w:val="00B55F0F"/>
    <w:rsid w:val="00BA2566"/>
    <w:rsid w:val="00BD4FB8"/>
    <w:rsid w:val="00C439A5"/>
    <w:rsid w:val="00D91C85"/>
    <w:rsid w:val="00DA3988"/>
    <w:rsid w:val="00DC77A2"/>
    <w:rsid w:val="00E316B5"/>
    <w:rsid w:val="00FE0EDA"/>
    <w:rsid w:val="00FE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B5"/>
    <w:pPr>
      <w:ind w:left="720"/>
      <w:contextualSpacing/>
    </w:pPr>
  </w:style>
  <w:style w:type="paragraph" w:customStyle="1" w:styleId="Style4">
    <w:name w:val="Style4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E316B5"/>
    <w:rPr>
      <w:rFonts w:ascii="Arial" w:hAnsi="Arial" w:cs="Arial"/>
      <w:sz w:val="12"/>
      <w:szCs w:val="12"/>
    </w:rPr>
  </w:style>
  <w:style w:type="character" w:customStyle="1" w:styleId="FontStyle24">
    <w:name w:val="Font Style24"/>
    <w:basedOn w:val="a0"/>
    <w:uiPriority w:val="99"/>
    <w:rsid w:val="00E316B5"/>
    <w:rPr>
      <w:rFonts w:ascii="Arial" w:hAnsi="Arial" w:cs="Arial"/>
      <w:sz w:val="12"/>
      <w:szCs w:val="12"/>
    </w:rPr>
  </w:style>
  <w:style w:type="paragraph" w:customStyle="1" w:styleId="Style1">
    <w:name w:val="Style1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316B5"/>
    <w:rPr>
      <w:rFonts w:ascii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B5"/>
    <w:pPr>
      <w:ind w:left="720"/>
      <w:contextualSpacing/>
    </w:pPr>
  </w:style>
  <w:style w:type="paragraph" w:customStyle="1" w:styleId="Style4">
    <w:name w:val="Style4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E316B5"/>
    <w:rPr>
      <w:rFonts w:ascii="Arial" w:hAnsi="Arial" w:cs="Arial"/>
      <w:sz w:val="12"/>
      <w:szCs w:val="12"/>
    </w:rPr>
  </w:style>
  <w:style w:type="character" w:customStyle="1" w:styleId="FontStyle24">
    <w:name w:val="Font Style24"/>
    <w:basedOn w:val="a0"/>
    <w:uiPriority w:val="99"/>
    <w:rsid w:val="00E316B5"/>
    <w:rPr>
      <w:rFonts w:ascii="Arial" w:hAnsi="Arial" w:cs="Arial"/>
      <w:sz w:val="12"/>
      <w:szCs w:val="12"/>
    </w:rPr>
  </w:style>
  <w:style w:type="paragraph" w:customStyle="1" w:styleId="Style1">
    <w:name w:val="Style1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316B5"/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&amp; Vika</dc:creator>
  <cp:lastModifiedBy>Евгений Федоров</cp:lastModifiedBy>
  <cp:revision>2</cp:revision>
  <cp:lastPrinted>2012-11-21T10:02:00Z</cp:lastPrinted>
  <dcterms:created xsi:type="dcterms:W3CDTF">2012-11-24T07:13:00Z</dcterms:created>
  <dcterms:modified xsi:type="dcterms:W3CDTF">2012-11-24T07:13:00Z</dcterms:modified>
</cp:coreProperties>
</file>